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B437B" w14:textId="5253666F" w:rsidR="003D7A5A" w:rsidRDefault="003D7A5A" w:rsidP="00FA5C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val="hr-HR" w:eastAsia="hr-HR"/>
        </w:rPr>
        <w:drawing>
          <wp:inline distT="0" distB="0" distL="0" distR="0" wp14:anchorId="2A5E846A" wp14:editId="195CAFE3">
            <wp:extent cx="784860" cy="784860"/>
            <wp:effectExtent l="0" t="0" r="0" b="0"/>
            <wp:docPr id="20242463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868A" w14:textId="77777777" w:rsidR="00F301F6" w:rsidRDefault="00F301F6" w:rsidP="00F301F6">
      <w:pPr>
        <w:spacing w:line="240" w:lineRule="auto"/>
        <w:rPr>
          <w:rFonts w:ascii="Arial" w:eastAsia="Times New Roman" w:hAnsi="Arial" w:cs="Arial"/>
          <w:b/>
          <w:bCs/>
          <w:szCs w:val="24"/>
          <w:lang w:val="hr-HR" w:eastAsia="hr-HR"/>
        </w:rPr>
      </w:pPr>
    </w:p>
    <w:p w14:paraId="2DD4337E" w14:textId="77777777" w:rsidR="00F301F6" w:rsidRDefault="00F301F6" w:rsidP="00F301F6">
      <w:pPr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STOŽER CIVILNE ZAŠTITE GRADA MOSTARA</w:t>
      </w:r>
      <w:r w:rsidRPr="00F301F6">
        <w:rPr>
          <w:rFonts w:ascii="Arial" w:eastAsia="Times New Roman" w:hAnsi="Arial" w:cs="Arial"/>
          <w:szCs w:val="24"/>
          <w:lang w:val="hr-HR" w:eastAsia="hr-HR"/>
        </w:rPr>
        <w:br/>
      </w:r>
    </w:p>
    <w:p w14:paraId="59F03DE7" w14:textId="77777777" w:rsidR="00F301F6" w:rsidRDefault="00F301F6" w:rsidP="00F301F6">
      <w:pPr>
        <w:spacing w:line="240" w:lineRule="auto"/>
        <w:rPr>
          <w:rFonts w:ascii="Arial" w:eastAsia="Times New Roman" w:hAnsi="Arial" w:cs="Arial"/>
          <w:b/>
          <w:bCs/>
          <w:szCs w:val="24"/>
          <w:lang w:val="hr-HR" w:eastAsia="hr-HR"/>
        </w:rPr>
      </w:pPr>
    </w:p>
    <w:p w14:paraId="0C3C3369" w14:textId="04DC8539" w:rsidR="00F301F6" w:rsidRPr="00F301F6" w:rsidRDefault="00F301F6" w:rsidP="00F301F6">
      <w:pPr>
        <w:spacing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Mostar, 29. 6.  2026. godine</w:t>
      </w:r>
    </w:p>
    <w:p w14:paraId="31D2D395" w14:textId="77777777" w:rsidR="00F301F6" w:rsidRDefault="00F301F6" w:rsidP="00F301F6">
      <w:pPr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Upozorenje građanima zbog umjerenog zagađenja zraka</w:t>
      </w:r>
    </w:p>
    <w:p w14:paraId="7C8D0873" w14:textId="000BB8A6" w:rsidR="00F301F6" w:rsidRPr="00F301F6" w:rsidRDefault="00F301F6" w:rsidP="00F301F6">
      <w:pPr>
        <w:spacing w:line="240" w:lineRule="auto"/>
        <w:jc w:val="center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i ekstremno visokih temperatura</w:t>
      </w:r>
    </w:p>
    <w:p w14:paraId="498A24A7" w14:textId="1F2B0E29" w:rsidR="00F301F6" w:rsidRPr="00F301F6" w:rsidRDefault="00F301F6" w:rsidP="0083003A">
      <w:pPr>
        <w:spacing w:line="240" w:lineRule="auto"/>
        <w:jc w:val="both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szCs w:val="24"/>
          <w:lang w:val="hr-HR" w:eastAsia="hr-HR"/>
        </w:rPr>
        <w:t>Stožer civilne zaštite Grada Mostara upućuje apel građanima Mostara povodom trenutačne meteorološke i ekološke situacije. Prema službenim mjerenjima od 29.</w:t>
      </w:r>
      <w:r>
        <w:rPr>
          <w:rFonts w:ascii="Arial" w:eastAsia="Times New Roman" w:hAnsi="Arial" w:cs="Arial"/>
          <w:szCs w:val="24"/>
          <w:lang w:val="hr-HR" w:eastAsia="hr-HR"/>
        </w:rPr>
        <w:t xml:space="preserve"> </w:t>
      </w:r>
      <w:r w:rsidRPr="00F301F6">
        <w:rPr>
          <w:rFonts w:ascii="Arial" w:eastAsia="Times New Roman" w:hAnsi="Arial" w:cs="Arial"/>
          <w:szCs w:val="24"/>
          <w:lang w:val="hr-HR" w:eastAsia="hr-HR"/>
        </w:rPr>
        <w:t>6.2026. godine u 14:00 sati, na području grada zabilježen je umjereno zagađen zrak s indeksom kvalitete 61 i koncentracijom PM10 čestica od 26. Ova situacija, u kombinaciji s trenutačnim ekstremno visokim temperaturama koje pogađaju Mostar, predstavlja zdravstveni rizik za stanovništvo.</w:t>
      </w:r>
    </w:p>
    <w:p w14:paraId="53AD04B1" w14:textId="77777777" w:rsidR="00F301F6" w:rsidRPr="00F301F6" w:rsidRDefault="00F301F6" w:rsidP="00F301F6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szCs w:val="24"/>
          <w:lang w:val="hr-HR" w:eastAsia="hr-HR"/>
        </w:rPr>
        <w:t>Neke zagađujuće materije u zraku mogu uzrokovati zdravstvene probleme osobama koje su veoma osjetljive na zagađenje zraka. Zbog toga Stožer civilne zaštite izdaje sljedeće preporuke:</w:t>
      </w:r>
    </w:p>
    <w:p w14:paraId="2F99D4F7" w14:textId="77777777" w:rsidR="00F301F6" w:rsidRPr="00F301F6" w:rsidRDefault="00F301F6" w:rsidP="00F301F6">
      <w:pPr>
        <w:numPr>
          <w:ilvl w:val="0"/>
          <w:numId w:val="9"/>
        </w:numPr>
        <w:spacing w:after="0" w:line="240" w:lineRule="auto"/>
        <w:ind w:left="717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Preporuka za osjetljive osobe:</w:t>
      </w:r>
      <w:r w:rsidRPr="00F301F6">
        <w:rPr>
          <w:rFonts w:ascii="Arial" w:eastAsia="Times New Roman" w:hAnsi="Arial" w:cs="Arial"/>
          <w:szCs w:val="24"/>
          <w:lang w:val="hr-HR" w:eastAsia="hr-HR"/>
        </w:rPr>
        <w:t xml:space="preserve"> Kronični bolesnici, osobe s respiratornim i srčanim tegobama, trudnice, djeca i starije osobe trebaju obvezno izbjegavati boravak vani i maksimalno smanjiti svako fizičko napore tijekom boravka na otvorenom prostoru.</w:t>
      </w:r>
    </w:p>
    <w:p w14:paraId="3B8BD954" w14:textId="77777777" w:rsidR="00F301F6" w:rsidRPr="00F301F6" w:rsidRDefault="00F301F6" w:rsidP="00F301F6">
      <w:pPr>
        <w:numPr>
          <w:ilvl w:val="0"/>
          <w:numId w:val="9"/>
        </w:numPr>
        <w:spacing w:after="0" w:line="240" w:lineRule="auto"/>
        <w:ind w:left="717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Preporuka za opću populaciju:</w:t>
      </w:r>
      <w:r w:rsidRPr="00F301F6">
        <w:rPr>
          <w:rFonts w:ascii="Arial" w:eastAsia="Times New Roman" w:hAnsi="Arial" w:cs="Arial"/>
          <w:szCs w:val="24"/>
          <w:lang w:val="hr-HR" w:eastAsia="hr-HR"/>
        </w:rPr>
        <w:t xml:space="preserve"> Zbog ekstremnih temperatura i zagađenja, preporučuje se izbjegavanje izlaska u najtoplijem dijelu dana (od 10:00 do 17:00 sati), kao i smanjenje teških fizičkih aktivnosti na otvorenom.</w:t>
      </w:r>
    </w:p>
    <w:p w14:paraId="7F1D3DEF" w14:textId="77777777" w:rsidR="00F301F6" w:rsidRPr="00F301F6" w:rsidRDefault="00F301F6" w:rsidP="00F301F6">
      <w:pPr>
        <w:numPr>
          <w:ilvl w:val="0"/>
          <w:numId w:val="9"/>
        </w:numPr>
        <w:spacing w:after="0" w:line="240" w:lineRule="auto"/>
        <w:ind w:left="717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Zaštita od vrućine:</w:t>
      </w:r>
      <w:r w:rsidRPr="00F301F6">
        <w:rPr>
          <w:rFonts w:ascii="Arial" w:eastAsia="Times New Roman" w:hAnsi="Arial" w:cs="Arial"/>
          <w:szCs w:val="24"/>
          <w:lang w:val="hr-HR" w:eastAsia="hr-HR"/>
        </w:rPr>
        <w:t xml:space="preserve"> Građanima se savjetuje boravak u rashlađenim prostorijama, redovita i pojačana hidracija (uzimanje vode), te nošenje lagane odjeće.</w:t>
      </w:r>
    </w:p>
    <w:p w14:paraId="1FDDF289" w14:textId="77777777" w:rsidR="00F301F6" w:rsidRPr="00F301F6" w:rsidRDefault="00F301F6" w:rsidP="00F301F6">
      <w:pPr>
        <w:numPr>
          <w:ilvl w:val="0"/>
          <w:numId w:val="9"/>
        </w:numPr>
        <w:spacing w:after="0" w:line="240" w:lineRule="auto"/>
        <w:ind w:left="717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Stroga zabrana paljenja vatre:</w:t>
      </w:r>
      <w:r w:rsidRPr="00F301F6">
        <w:rPr>
          <w:rFonts w:ascii="Arial" w:eastAsia="Times New Roman" w:hAnsi="Arial" w:cs="Arial"/>
          <w:szCs w:val="24"/>
          <w:lang w:val="hr-HR" w:eastAsia="hr-HR"/>
        </w:rPr>
        <w:t xml:space="preserve"> Zbog visokih temperatura i suše, rizik od požara je iznimno visok. Strogo je zabranjeno svako paljenje vatre na otvorenom prostoru.</w:t>
      </w:r>
    </w:p>
    <w:p w14:paraId="20AE3D39" w14:textId="51CAEAD9" w:rsidR="00F301F6" w:rsidRPr="00F301F6" w:rsidRDefault="00F301F6" w:rsidP="00F301F6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szCs w:val="24"/>
          <w:lang w:val="hr-HR" w:eastAsia="hr-HR"/>
        </w:rPr>
        <w:t>Pozivamo sve građane na odgovorno ponašanje i pridržavanje mjera samozaštite. U slučaju potrebe i zdravstvenih tegoba, odmah kontaktirajte hitne službe.</w:t>
      </w:r>
    </w:p>
    <w:p w14:paraId="2A799EFC" w14:textId="77777777" w:rsidR="0083003A" w:rsidRDefault="0083003A" w:rsidP="00F301F6">
      <w:pPr>
        <w:spacing w:line="240" w:lineRule="auto"/>
        <w:rPr>
          <w:rFonts w:ascii="Arial" w:eastAsia="Times New Roman" w:hAnsi="Arial" w:cs="Arial"/>
          <w:b/>
          <w:bCs/>
          <w:szCs w:val="24"/>
          <w:lang w:val="hr-HR" w:eastAsia="hr-HR"/>
        </w:rPr>
      </w:pPr>
    </w:p>
    <w:p w14:paraId="576F8A2C" w14:textId="5056BC10" w:rsidR="00F301F6" w:rsidRPr="00F301F6" w:rsidRDefault="00F301F6" w:rsidP="00F301F6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F301F6">
        <w:rPr>
          <w:rFonts w:ascii="Arial" w:eastAsia="Times New Roman" w:hAnsi="Arial" w:cs="Arial"/>
          <w:b/>
          <w:bCs/>
          <w:szCs w:val="24"/>
          <w:lang w:val="hr-HR" w:eastAsia="hr-HR"/>
        </w:rPr>
        <w:t>Stožer civilne zaštite Grada Mostara</w:t>
      </w:r>
    </w:p>
    <w:p w14:paraId="6D14AB59" w14:textId="5519679A" w:rsidR="00F301F6" w:rsidRPr="00F301F6" w:rsidRDefault="00F301F6" w:rsidP="00F301F6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EB1BACD" w14:textId="77777777" w:rsidR="00F301F6" w:rsidRDefault="00F301F6" w:rsidP="00F301F6">
      <w:pPr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val="hr-HR" w:eastAsia="hr-HR"/>
        </w:rPr>
      </w:pPr>
    </w:p>
    <w:sectPr w:rsidR="00F3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26E8"/>
    <w:multiLevelType w:val="multilevel"/>
    <w:tmpl w:val="9D6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4ED2"/>
    <w:multiLevelType w:val="multilevel"/>
    <w:tmpl w:val="417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A53A9"/>
    <w:multiLevelType w:val="multilevel"/>
    <w:tmpl w:val="874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02672"/>
    <w:multiLevelType w:val="multilevel"/>
    <w:tmpl w:val="4CD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30E9D"/>
    <w:multiLevelType w:val="multilevel"/>
    <w:tmpl w:val="AAE4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B4214"/>
    <w:multiLevelType w:val="multilevel"/>
    <w:tmpl w:val="8BE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81410"/>
    <w:multiLevelType w:val="multilevel"/>
    <w:tmpl w:val="DB24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47297"/>
    <w:multiLevelType w:val="multilevel"/>
    <w:tmpl w:val="BE4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A3C81"/>
    <w:multiLevelType w:val="multilevel"/>
    <w:tmpl w:val="9D0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2E"/>
    <w:rsid w:val="0000299B"/>
    <w:rsid w:val="00003611"/>
    <w:rsid w:val="000042AC"/>
    <w:rsid w:val="00012A94"/>
    <w:rsid w:val="00012EC1"/>
    <w:rsid w:val="00012FFE"/>
    <w:rsid w:val="00025CBB"/>
    <w:rsid w:val="00027059"/>
    <w:rsid w:val="00030CE5"/>
    <w:rsid w:val="00043480"/>
    <w:rsid w:val="0004364B"/>
    <w:rsid w:val="00045C62"/>
    <w:rsid w:val="0005103C"/>
    <w:rsid w:val="000531AE"/>
    <w:rsid w:val="0006496F"/>
    <w:rsid w:val="000706B0"/>
    <w:rsid w:val="0007282D"/>
    <w:rsid w:val="000735EC"/>
    <w:rsid w:val="00074E63"/>
    <w:rsid w:val="000803B5"/>
    <w:rsid w:val="00080C8B"/>
    <w:rsid w:val="0008157B"/>
    <w:rsid w:val="00091605"/>
    <w:rsid w:val="00091D53"/>
    <w:rsid w:val="000A253A"/>
    <w:rsid w:val="000A2A18"/>
    <w:rsid w:val="000A2F2E"/>
    <w:rsid w:val="000A7FAC"/>
    <w:rsid w:val="000B0DF8"/>
    <w:rsid w:val="000C12A9"/>
    <w:rsid w:val="000C66A3"/>
    <w:rsid w:val="000C7F47"/>
    <w:rsid w:val="000D2938"/>
    <w:rsid w:val="000D2F18"/>
    <w:rsid w:val="000D4F7F"/>
    <w:rsid w:val="000D60A9"/>
    <w:rsid w:val="000D7331"/>
    <w:rsid w:val="000E0064"/>
    <w:rsid w:val="000E2336"/>
    <w:rsid w:val="000E2FA2"/>
    <w:rsid w:val="000F424F"/>
    <w:rsid w:val="001067A5"/>
    <w:rsid w:val="00106FC2"/>
    <w:rsid w:val="001136E4"/>
    <w:rsid w:val="00113A73"/>
    <w:rsid w:val="0011432C"/>
    <w:rsid w:val="00114390"/>
    <w:rsid w:val="00116257"/>
    <w:rsid w:val="00117CBC"/>
    <w:rsid w:val="0012252C"/>
    <w:rsid w:val="00122537"/>
    <w:rsid w:val="00124575"/>
    <w:rsid w:val="0012758F"/>
    <w:rsid w:val="001279A2"/>
    <w:rsid w:val="00130E07"/>
    <w:rsid w:val="001356DC"/>
    <w:rsid w:val="00141E37"/>
    <w:rsid w:val="00144428"/>
    <w:rsid w:val="00145FC9"/>
    <w:rsid w:val="0014652A"/>
    <w:rsid w:val="00150E8E"/>
    <w:rsid w:val="001642AB"/>
    <w:rsid w:val="00167652"/>
    <w:rsid w:val="0018291F"/>
    <w:rsid w:val="00184DAD"/>
    <w:rsid w:val="00196736"/>
    <w:rsid w:val="0019686D"/>
    <w:rsid w:val="001A01AE"/>
    <w:rsid w:val="001A2191"/>
    <w:rsid w:val="001A6146"/>
    <w:rsid w:val="001A6FB7"/>
    <w:rsid w:val="001B0C81"/>
    <w:rsid w:val="001B6627"/>
    <w:rsid w:val="001C69EE"/>
    <w:rsid w:val="001D2814"/>
    <w:rsid w:val="001D6C36"/>
    <w:rsid w:val="001D7BBC"/>
    <w:rsid w:val="001E12A9"/>
    <w:rsid w:val="001E55AA"/>
    <w:rsid w:val="001E57F4"/>
    <w:rsid w:val="001F0174"/>
    <w:rsid w:val="001F0E0C"/>
    <w:rsid w:val="0020301E"/>
    <w:rsid w:val="00204428"/>
    <w:rsid w:val="00204BEA"/>
    <w:rsid w:val="00211BE4"/>
    <w:rsid w:val="00220A1A"/>
    <w:rsid w:val="00223CEC"/>
    <w:rsid w:val="002266F4"/>
    <w:rsid w:val="0023572B"/>
    <w:rsid w:val="00235E30"/>
    <w:rsid w:val="00236036"/>
    <w:rsid w:val="00236F2C"/>
    <w:rsid w:val="00245659"/>
    <w:rsid w:val="0024573A"/>
    <w:rsid w:val="00251A2F"/>
    <w:rsid w:val="00263B0F"/>
    <w:rsid w:val="00264A72"/>
    <w:rsid w:val="00265427"/>
    <w:rsid w:val="00265CC5"/>
    <w:rsid w:val="00267202"/>
    <w:rsid w:val="002721E8"/>
    <w:rsid w:val="00275C6D"/>
    <w:rsid w:val="00276996"/>
    <w:rsid w:val="0028021D"/>
    <w:rsid w:val="002802AF"/>
    <w:rsid w:val="00285212"/>
    <w:rsid w:val="00292180"/>
    <w:rsid w:val="002A3A37"/>
    <w:rsid w:val="002A72EB"/>
    <w:rsid w:val="002C1E40"/>
    <w:rsid w:val="002C258B"/>
    <w:rsid w:val="002D3DFF"/>
    <w:rsid w:val="002D4160"/>
    <w:rsid w:val="002E296D"/>
    <w:rsid w:val="002F494C"/>
    <w:rsid w:val="0030258A"/>
    <w:rsid w:val="00302981"/>
    <w:rsid w:val="003044B0"/>
    <w:rsid w:val="003047A1"/>
    <w:rsid w:val="003133F0"/>
    <w:rsid w:val="00315399"/>
    <w:rsid w:val="00315605"/>
    <w:rsid w:val="0031679A"/>
    <w:rsid w:val="00317850"/>
    <w:rsid w:val="00323431"/>
    <w:rsid w:val="003264D7"/>
    <w:rsid w:val="00330F13"/>
    <w:rsid w:val="00332638"/>
    <w:rsid w:val="003338A2"/>
    <w:rsid w:val="00335ACC"/>
    <w:rsid w:val="00352693"/>
    <w:rsid w:val="003542D7"/>
    <w:rsid w:val="003556A8"/>
    <w:rsid w:val="003577FB"/>
    <w:rsid w:val="00364BDB"/>
    <w:rsid w:val="00364C3E"/>
    <w:rsid w:val="00364D99"/>
    <w:rsid w:val="0036686E"/>
    <w:rsid w:val="003721B0"/>
    <w:rsid w:val="00372642"/>
    <w:rsid w:val="00377FB0"/>
    <w:rsid w:val="003826D6"/>
    <w:rsid w:val="00385BEE"/>
    <w:rsid w:val="003A1CD9"/>
    <w:rsid w:val="003A4771"/>
    <w:rsid w:val="003A52ED"/>
    <w:rsid w:val="003A6614"/>
    <w:rsid w:val="003A7F29"/>
    <w:rsid w:val="003B2CD2"/>
    <w:rsid w:val="003B712E"/>
    <w:rsid w:val="003C180D"/>
    <w:rsid w:val="003C7C4B"/>
    <w:rsid w:val="003D04F8"/>
    <w:rsid w:val="003D7A5A"/>
    <w:rsid w:val="003E71B7"/>
    <w:rsid w:val="003F3E26"/>
    <w:rsid w:val="00406EB6"/>
    <w:rsid w:val="004075F3"/>
    <w:rsid w:val="00415FF4"/>
    <w:rsid w:val="004168C9"/>
    <w:rsid w:val="00417132"/>
    <w:rsid w:val="00417C32"/>
    <w:rsid w:val="00421D53"/>
    <w:rsid w:val="004276D9"/>
    <w:rsid w:val="00432406"/>
    <w:rsid w:val="00437F57"/>
    <w:rsid w:val="00445552"/>
    <w:rsid w:val="0045244B"/>
    <w:rsid w:val="0045421F"/>
    <w:rsid w:val="00454868"/>
    <w:rsid w:val="00455E53"/>
    <w:rsid w:val="00456524"/>
    <w:rsid w:val="00467A2D"/>
    <w:rsid w:val="004812DE"/>
    <w:rsid w:val="00484F15"/>
    <w:rsid w:val="00487A79"/>
    <w:rsid w:val="004911E0"/>
    <w:rsid w:val="004922C2"/>
    <w:rsid w:val="0049635E"/>
    <w:rsid w:val="004A1210"/>
    <w:rsid w:val="004A149C"/>
    <w:rsid w:val="004A360B"/>
    <w:rsid w:val="004A36E4"/>
    <w:rsid w:val="004A3A55"/>
    <w:rsid w:val="004A3C3F"/>
    <w:rsid w:val="004A5D52"/>
    <w:rsid w:val="004B379F"/>
    <w:rsid w:val="004C2E00"/>
    <w:rsid w:val="004D5D80"/>
    <w:rsid w:val="004E7105"/>
    <w:rsid w:val="004F4933"/>
    <w:rsid w:val="004F601B"/>
    <w:rsid w:val="004F735D"/>
    <w:rsid w:val="00504D43"/>
    <w:rsid w:val="00524751"/>
    <w:rsid w:val="00535345"/>
    <w:rsid w:val="005361EC"/>
    <w:rsid w:val="00537560"/>
    <w:rsid w:val="005418DB"/>
    <w:rsid w:val="00545CBE"/>
    <w:rsid w:val="005625A3"/>
    <w:rsid w:val="005642CB"/>
    <w:rsid w:val="00567D77"/>
    <w:rsid w:val="005749A5"/>
    <w:rsid w:val="00575044"/>
    <w:rsid w:val="005824CA"/>
    <w:rsid w:val="00586F87"/>
    <w:rsid w:val="0059188C"/>
    <w:rsid w:val="005A0DAA"/>
    <w:rsid w:val="005A1DEA"/>
    <w:rsid w:val="005A4274"/>
    <w:rsid w:val="005A6956"/>
    <w:rsid w:val="005A7795"/>
    <w:rsid w:val="005B1669"/>
    <w:rsid w:val="005C0475"/>
    <w:rsid w:val="005C2ADD"/>
    <w:rsid w:val="005C4D3F"/>
    <w:rsid w:val="005D01DC"/>
    <w:rsid w:val="005E557B"/>
    <w:rsid w:val="005E75AE"/>
    <w:rsid w:val="005F3BB3"/>
    <w:rsid w:val="006009E2"/>
    <w:rsid w:val="006045E8"/>
    <w:rsid w:val="0060692F"/>
    <w:rsid w:val="00606C32"/>
    <w:rsid w:val="00607889"/>
    <w:rsid w:val="0061152E"/>
    <w:rsid w:val="0061491C"/>
    <w:rsid w:val="0061623E"/>
    <w:rsid w:val="006242F7"/>
    <w:rsid w:val="00625897"/>
    <w:rsid w:val="00625D6D"/>
    <w:rsid w:val="0063272D"/>
    <w:rsid w:val="0063370B"/>
    <w:rsid w:val="00633D84"/>
    <w:rsid w:val="00641132"/>
    <w:rsid w:val="0064566C"/>
    <w:rsid w:val="00651274"/>
    <w:rsid w:val="00660781"/>
    <w:rsid w:val="00672476"/>
    <w:rsid w:val="00672C13"/>
    <w:rsid w:val="00673F79"/>
    <w:rsid w:val="00677D3E"/>
    <w:rsid w:val="0068276C"/>
    <w:rsid w:val="00686185"/>
    <w:rsid w:val="00686890"/>
    <w:rsid w:val="00691B5F"/>
    <w:rsid w:val="00693377"/>
    <w:rsid w:val="00693B82"/>
    <w:rsid w:val="006962B0"/>
    <w:rsid w:val="006A3D20"/>
    <w:rsid w:val="006A4CDC"/>
    <w:rsid w:val="006B1202"/>
    <w:rsid w:val="006B5F3F"/>
    <w:rsid w:val="006B76C8"/>
    <w:rsid w:val="006C4CBB"/>
    <w:rsid w:val="006D0120"/>
    <w:rsid w:val="006D0F00"/>
    <w:rsid w:val="006D7420"/>
    <w:rsid w:val="006D76B7"/>
    <w:rsid w:val="006E68DD"/>
    <w:rsid w:val="006E6E30"/>
    <w:rsid w:val="006F0194"/>
    <w:rsid w:val="006F7F38"/>
    <w:rsid w:val="00701622"/>
    <w:rsid w:val="00704AF4"/>
    <w:rsid w:val="00705CB8"/>
    <w:rsid w:val="007061AC"/>
    <w:rsid w:val="00711C2E"/>
    <w:rsid w:val="00712AC3"/>
    <w:rsid w:val="00715E81"/>
    <w:rsid w:val="00721FAE"/>
    <w:rsid w:val="00724342"/>
    <w:rsid w:val="007323A1"/>
    <w:rsid w:val="0073526D"/>
    <w:rsid w:val="00737813"/>
    <w:rsid w:val="00737E81"/>
    <w:rsid w:val="00745CFA"/>
    <w:rsid w:val="00753E09"/>
    <w:rsid w:val="0075693C"/>
    <w:rsid w:val="00757EBD"/>
    <w:rsid w:val="007634CA"/>
    <w:rsid w:val="007679BF"/>
    <w:rsid w:val="0078396C"/>
    <w:rsid w:val="007915CE"/>
    <w:rsid w:val="00795A39"/>
    <w:rsid w:val="007A006D"/>
    <w:rsid w:val="007A6016"/>
    <w:rsid w:val="007A6EFE"/>
    <w:rsid w:val="007C03BF"/>
    <w:rsid w:val="007C208E"/>
    <w:rsid w:val="007C54CF"/>
    <w:rsid w:val="007D2EEB"/>
    <w:rsid w:val="007D6473"/>
    <w:rsid w:val="007E1402"/>
    <w:rsid w:val="007F3AAB"/>
    <w:rsid w:val="007F55B2"/>
    <w:rsid w:val="007F71D4"/>
    <w:rsid w:val="0080205A"/>
    <w:rsid w:val="008053AB"/>
    <w:rsid w:val="008054AE"/>
    <w:rsid w:val="00807777"/>
    <w:rsid w:val="008144E8"/>
    <w:rsid w:val="008164B4"/>
    <w:rsid w:val="0082151C"/>
    <w:rsid w:val="00825763"/>
    <w:rsid w:val="008261D5"/>
    <w:rsid w:val="0083003A"/>
    <w:rsid w:val="008309A1"/>
    <w:rsid w:val="00831ED8"/>
    <w:rsid w:val="00841EE3"/>
    <w:rsid w:val="0084488A"/>
    <w:rsid w:val="0085396F"/>
    <w:rsid w:val="00855898"/>
    <w:rsid w:val="00857DF9"/>
    <w:rsid w:val="00860022"/>
    <w:rsid w:val="00861AC8"/>
    <w:rsid w:val="008631D7"/>
    <w:rsid w:val="00867373"/>
    <w:rsid w:val="00870C4B"/>
    <w:rsid w:val="00872F26"/>
    <w:rsid w:val="00876AD8"/>
    <w:rsid w:val="008822FA"/>
    <w:rsid w:val="0088392B"/>
    <w:rsid w:val="008843F2"/>
    <w:rsid w:val="00884967"/>
    <w:rsid w:val="00892F1E"/>
    <w:rsid w:val="0089412E"/>
    <w:rsid w:val="00894873"/>
    <w:rsid w:val="00897945"/>
    <w:rsid w:val="008A0B20"/>
    <w:rsid w:val="008A323D"/>
    <w:rsid w:val="008A403B"/>
    <w:rsid w:val="008A6573"/>
    <w:rsid w:val="008B0334"/>
    <w:rsid w:val="008B19DD"/>
    <w:rsid w:val="008C0B14"/>
    <w:rsid w:val="008C1CD5"/>
    <w:rsid w:val="008C4EA7"/>
    <w:rsid w:val="008C5B74"/>
    <w:rsid w:val="008D0A87"/>
    <w:rsid w:val="008D6269"/>
    <w:rsid w:val="008E4222"/>
    <w:rsid w:val="008F061F"/>
    <w:rsid w:val="008F0BDB"/>
    <w:rsid w:val="008F130A"/>
    <w:rsid w:val="008F6245"/>
    <w:rsid w:val="009004AF"/>
    <w:rsid w:val="00902225"/>
    <w:rsid w:val="009067E9"/>
    <w:rsid w:val="009068A6"/>
    <w:rsid w:val="00910F9D"/>
    <w:rsid w:val="009116B7"/>
    <w:rsid w:val="009233A6"/>
    <w:rsid w:val="009265BE"/>
    <w:rsid w:val="009274D1"/>
    <w:rsid w:val="00932E99"/>
    <w:rsid w:val="00933255"/>
    <w:rsid w:val="00934F37"/>
    <w:rsid w:val="009364DC"/>
    <w:rsid w:val="00941256"/>
    <w:rsid w:val="009455FD"/>
    <w:rsid w:val="00947D21"/>
    <w:rsid w:val="00951D3A"/>
    <w:rsid w:val="00954A7C"/>
    <w:rsid w:val="00955F56"/>
    <w:rsid w:val="009574E7"/>
    <w:rsid w:val="00966E59"/>
    <w:rsid w:val="0097214B"/>
    <w:rsid w:val="009731C4"/>
    <w:rsid w:val="00976294"/>
    <w:rsid w:val="009811B4"/>
    <w:rsid w:val="009858ED"/>
    <w:rsid w:val="00985F26"/>
    <w:rsid w:val="009928BD"/>
    <w:rsid w:val="0099357C"/>
    <w:rsid w:val="009A4188"/>
    <w:rsid w:val="009B4FBC"/>
    <w:rsid w:val="009D0548"/>
    <w:rsid w:val="009D4E9B"/>
    <w:rsid w:val="009D56B0"/>
    <w:rsid w:val="009D6A58"/>
    <w:rsid w:val="009E474A"/>
    <w:rsid w:val="009E6482"/>
    <w:rsid w:val="009E7EFA"/>
    <w:rsid w:val="00A00B5E"/>
    <w:rsid w:val="00A07387"/>
    <w:rsid w:val="00A103F1"/>
    <w:rsid w:val="00A10902"/>
    <w:rsid w:val="00A11FED"/>
    <w:rsid w:val="00A135FF"/>
    <w:rsid w:val="00A13F5E"/>
    <w:rsid w:val="00A153FD"/>
    <w:rsid w:val="00A23E2E"/>
    <w:rsid w:val="00A25CB6"/>
    <w:rsid w:val="00A306A3"/>
    <w:rsid w:val="00A30F46"/>
    <w:rsid w:val="00A31669"/>
    <w:rsid w:val="00A350CB"/>
    <w:rsid w:val="00A36645"/>
    <w:rsid w:val="00A408B6"/>
    <w:rsid w:val="00A40EA4"/>
    <w:rsid w:val="00A44BAB"/>
    <w:rsid w:val="00A47F7C"/>
    <w:rsid w:val="00A50023"/>
    <w:rsid w:val="00A5240F"/>
    <w:rsid w:val="00A672EB"/>
    <w:rsid w:val="00A7003B"/>
    <w:rsid w:val="00A734B6"/>
    <w:rsid w:val="00A742E4"/>
    <w:rsid w:val="00A768A2"/>
    <w:rsid w:val="00A77091"/>
    <w:rsid w:val="00A80301"/>
    <w:rsid w:val="00A84397"/>
    <w:rsid w:val="00AA6031"/>
    <w:rsid w:val="00AB2FF6"/>
    <w:rsid w:val="00AC0D44"/>
    <w:rsid w:val="00AC0F3F"/>
    <w:rsid w:val="00AC6114"/>
    <w:rsid w:val="00AD3975"/>
    <w:rsid w:val="00AF1E6D"/>
    <w:rsid w:val="00AF740C"/>
    <w:rsid w:val="00AF7FF9"/>
    <w:rsid w:val="00B03E2D"/>
    <w:rsid w:val="00B03F58"/>
    <w:rsid w:val="00B04C17"/>
    <w:rsid w:val="00B12BCC"/>
    <w:rsid w:val="00B12D25"/>
    <w:rsid w:val="00B24443"/>
    <w:rsid w:val="00B24C2B"/>
    <w:rsid w:val="00B24E2E"/>
    <w:rsid w:val="00B267F4"/>
    <w:rsid w:val="00B27530"/>
    <w:rsid w:val="00B314C7"/>
    <w:rsid w:val="00B370AF"/>
    <w:rsid w:val="00B379F9"/>
    <w:rsid w:val="00B46CAF"/>
    <w:rsid w:val="00B52AEA"/>
    <w:rsid w:val="00B52D75"/>
    <w:rsid w:val="00B53355"/>
    <w:rsid w:val="00B551AC"/>
    <w:rsid w:val="00B61741"/>
    <w:rsid w:val="00B621E0"/>
    <w:rsid w:val="00B70F40"/>
    <w:rsid w:val="00B766E4"/>
    <w:rsid w:val="00B837FE"/>
    <w:rsid w:val="00B915B7"/>
    <w:rsid w:val="00B93750"/>
    <w:rsid w:val="00B94183"/>
    <w:rsid w:val="00B950E8"/>
    <w:rsid w:val="00BB233E"/>
    <w:rsid w:val="00BC0987"/>
    <w:rsid w:val="00BC1981"/>
    <w:rsid w:val="00BC2179"/>
    <w:rsid w:val="00BD4585"/>
    <w:rsid w:val="00BD6F9A"/>
    <w:rsid w:val="00BD734D"/>
    <w:rsid w:val="00BD7389"/>
    <w:rsid w:val="00BE0F09"/>
    <w:rsid w:val="00BE4C5B"/>
    <w:rsid w:val="00BE6B6D"/>
    <w:rsid w:val="00BF0D4D"/>
    <w:rsid w:val="00BF180C"/>
    <w:rsid w:val="00BF58A3"/>
    <w:rsid w:val="00C01511"/>
    <w:rsid w:val="00C1020B"/>
    <w:rsid w:val="00C13149"/>
    <w:rsid w:val="00C22B03"/>
    <w:rsid w:val="00C22D21"/>
    <w:rsid w:val="00C23F14"/>
    <w:rsid w:val="00C248DA"/>
    <w:rsid w:val="00C278BC"/>
    <w:rsid w:val="00C3216B"/>
    <w:rsid w:val="00C400F1"/>
    <w:rsid w:val="00C40BF7"/>
    <w:rsid w:val="00C43BAE"/>
    <w:rsid w:val="00C46905"/>
    <w:rsid w:val="00C546B5"/>
    <w:rsid w:val="00C56148"/>
    <w:rsid w:val="00C5780B"/>
    <w:rsid w:val="00C6246D"/>
    <w:rsid w:val="00C63B71"/>
    <w:rsid w:val="00C650B2"/>
    <w:rsid w:val="00C6787A"/>
    <w:rsid w:val="00C742C8"/>
    <w:rsid w:val="00C75169"/>
    <w:rsid w:val="00C76E6A"/>
    <w:rsid w:val="00C8326B"/>
    <w:rsid w:val="00C87414"/>
    <w:rsid w:val="00C87E03"/>
    <w:rsid w:val="00C9061C"/>
    <w:rsid w:val="00C95B54"/>
    <w:rsid w:val="00C96259"/>
    <w:rsid w:val="00CB002D"/>
    <w:rsid w:val="00CC1E1B"/>
    <w:rsid w:val="00CC2E42"/>
    <w:rsid w:val="00CC3EC0"/>
    <w:rsid w:val="00CC7DF1"/>
    <w:rsid w:val="00CD59C0"/>
    <w:rsid w:val="00CD678C"/>
    <w:rsid w:val="00CE00A5"/>
    <w:rsid w:val="00CE7F2E"/>
    <w:rsid w:val="00CF5E82"/>
    <w:rsid w:val="00D1065C"/>
    <w:rsid w:val="00D15B49"/>
    <w:rsid w:val="00D15E08"/>
    <w:rsid w:val="00D16E89"/>
    <w:rsid w:val="00D16F27"/>
    <w:rsid w:val="00D221BB"/>
    <w:rsid w:val="00D22AC7"/>
    <w:rsid w:val="00D25E94"/>
    <w:rsid w:val="00D319F9"/>
    <w:rsid w:val="00D42492"/>
    <w:rsid w:val="00D43220"/>
    <w:rsid w:val="00D443EA"/>
    <w:rsid w:val="00D4456F"/>
    <w:rsid w:val="00D52B12"/>
    <w:rsid w:val="00D6199F"/>
    <w:rsid w:val="00D668D7"/>
    <w:rsid w:val="00D66B94"/>
    <w:rsid w:val="00D70577"/>
    <w:rsid w:val="00D875E7"/>
    <w:rsid w:val="00D91994"/>
    <w:rsid w:val="00D92C3D"/>
    <w:rsid w:val="00D94A4A"/>
    <w:rsid w:val="00D97059"/>
    <w:rsid w:val="00DA5D76"/>
    <w:rsid w:val="00DB20BC"/>
    <w:rsid w:val="00DC22C7"/>
    <w:rsid w:val="00DC333D"/>
    <w:rsid w:val="00DC6ABA"/>
    <w:rsid w:val="00DC73EA"/>
    <w:rsid w:val="00DD0DC3"/>
    <w:rsid w:val="00DD1256"/>
    <w:rsid w:val="00DD1F44"/>
    <w:rsid w:val="00DD3F96"/>
    <w:rsid w:val="00DD4F9B"/>
    <w:rsid w:val="00DE25D5"/>
    <w:rsid w:val="00DE3F53"/>
    <w:rsid w:val="00DE619C"/>
    <w:rsid w:val="00DF285C"/>
    <w:rsid w:val="00DF5C98"/>
    <w:rsid w:val="00E01B62"/>
    <w:rsid w:val="00E02B36"/>
    <w:rsid w:val="00E10146"/>
    <w:rsid w:val="00E163C6"/>
    <w:rsid w:val="00E307CE"/>
    <w:rsid w:val="00E31662"/>
    <w:rsid w:val="00E32F1B"/>
    <w:rsid w:val="00E367FD"/>
    <w:rsid w:val="00E403FD"/>
    <w:rsid w:val="00E45AD3"/>
    <w:rsid w:val="00E54D8C"/>
    <w:rsid w:val="00E60BA2"/>
    <w:rsid w:val="00E729C7"/>
    <w:rsid w:val="00E72B13"/>
    <w:rsid w:val="00E745F5"/>
    <w:rsid w:val="00E74FD6"/>
    <w:rsid w:val="00E80035"/>
    <w:rsid w:val="00E90001"/>
    <w:rsid w:val="00E9468F"/>
    <w:rsid w:val="00E9571E"/>
    <w:rsid w:val="00EA4958"/>
    <w:rsid w:val="00EB4DB9"/>
    <w:rsid w:val="00EB744D"/>
    <w:rsid w:val="00EC521B"/>
    <w:rsid w:val="00ED1749"/>
    <w:rsid w:val="00ED238A"/>
    <w:rsid w:val="00ED2F80"/>
    <w:rsid w:val="00ED460B"/>
    <w:rsid w:val="00ED4EB3"/>
    <w:rsid w:val="00ED7367"/>
    <w:rsid w:val="00ED73AA"/>
    <w:rsid w:val="00EE21DA"/>
    <w:rsid w:val="00EE6F6F"/>
    <w:rsid w:val="00EF30C6"/>
    <w:rsid w:val="00EF5031"/>
    <w:rsid w:val="00EF6555"/>
    <w:rsid w:val="00F003A8"/>
    <w:rsid w:val="00F06246"/>
    <w:rsid w:val="00F1144C"/>
    <w:rsid w:val="00F13D83"/>
    <w:rsid w:val="00F1485C"/>
    <w:rsid w:val="00F14ADE"/>
    <w:rsid w:val="00F21D4C"/>
    <w:rsid w:val="00F233D0"/>
    <w:rsid w:val="00F269AC"/>
    <w:rsid w:val="00F301F6"/>
    <w:rsid w:val="00F3326B"/>
    <w:rsid w:val="00F340F7"/>
    <w:rsid w:val="00F3475C"/>
    <w:rsid w:val="00F3488B"/>
    <w:rsid w:val="00F37781"/>
    <w:rsid w:val="00F4171C"/>
    <w:rsid w:val="00F5498B"/>
    <w:rsid w:val="00F555D1"/>
    <w:rsid w:val="00F607E8"/>
    <w:rsid w:val="00F619A1"/>
    <w:rsid w:val="00F62A19"/>
    <w:rsid w:val="00F6509E"/>
    <w:rsid w:val="00F70012"/>
    <w:rsid w:val="00F751BA"/>
    <w:rsid w:val="00F75CF4"/>
    <w:rsid w:val="00F808DA"/>
    <w:rsid w:val="00F81E39"/>
    <w:rsid w:val="00F90FA7"/>
    <w:rsid w:val="00F95CF8"/>
    <w:rsid w:val="00FA1703"/>
    <w:rsid w:val="00FA2FD1"/>
    <w:rsid w:val="00FA496B"/>
    <w:rsid w:val="00FA58DB"/>
    <w:rsid w:val="00FA5CB6"/>
    <w:rsid w:val="00FB56BF"/>
    <w:rsid w:val="00FB770E"/>
    <w:rsid w:val="00FC15D1"/>
    <w:rsid w:val="00FC5812"/>
    <w:rsid w:val="00FD01B9"/>
    <w:rsid w:val="00FD1653"/>
    <w:rsid w:val="00FD30B0"/>
    <w:rsid w:val="00FD6420"/>
    <w:rsid w:val="00FD661F"/>
    <w:rsid w:val="00FE1C40"/>
    <w:rsid w:val="00FE1EC8"/>
    <w:rsid w:val="00FE3CC8"/>
    <w:rsid w:val="00FE7A48"/>
    <w:rsid w:val="00FE7C02"/>
    <w:rsid w:val="00FF2422"/>
    <w:rsid w:val="00FF5DEA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49B"/>
  <w15:chartTrackingRefBased/>
  <w15:docId w15:val="{F4D2EFE2-F12B-4EAA-8D26-7B2FC15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762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Odlomakpopisa">
    <w:name w:val="List Paragraph"/>
    <w:basedOn w:val="Normal"/>
    <w:uiPriority w:val="34"/>
    <w:qFormat/>
    <w:rsid w:val="0011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4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8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8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7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1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1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168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2276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9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8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570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984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2267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916007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63662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73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763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069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7205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7567">
                              <w:marLeft w:val="476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97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7830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45654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08874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31176">
                              <w:marLeft w:val="903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5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3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1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95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07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9419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6342">
                              <w:marLeft w:val="68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88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3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1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575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7047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9466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281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67381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53452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Voljevica</dc:creator>
  <cp:keywords/>
  <dc:description/>
  <cp:lastModifiedBy>Korisnik</cp:lastModifiedBy>
  <cp:revision>2</cp:revision>
  <dcterms:created xsi:type="dcterms:W3CDTF">2026-06-29T16:04:00Z</dcterms:created>
  <dcterms:modified xsi:type="dcterms:W3CDTF">2026-06-29T16:04:00Z</dcterms:modified>
</cp:coreProperties>
</file>